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center" w:pos="4153"/>
          <w:tab w:val="left" w:pos="6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pacing w:val="227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pacing w:val="227"/>
          <w:sz w:val="44"/>
          <w:szCs w:val="44"/>
          <w:lang w:val="en-US" w:eastAsia="zh-CN"/>
        </w:rPr>
        <w:t>保全申请</w:t>
      </w:r>
      <w:r>
        <w:rPr>
          <w:rFonts w:hint="eastAsia" w:ascii="宋体" w:hAnsi="宋体" w:eastAsia="宋体" w:cs="宋体"/>
          <w:b/>
          <w:bCs/>
          <w:color w:val="auto"/>
          <w:spacing w:val="0"/>
          <w:sz w:val="44"/>
          <w:szCs w:val="44"/>
          <w:lang w:val="en-US" w:eastAsia="zh-CN"/>
        </w:rPr>
        <w:t>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560" w:leftChars="-200" w:right="-560" w:rightChars="-200" w:firstLine="0" w:firstLineChars="0"/>
        <w:jc w:val="center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u w:val="single"/>
          <w:lang w:eastAsia="zh-CN"/>
        </w:rPr>
        <w:t>（※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>包括下列内容即可，非必须使用表格形式，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如有电子版请申请时一并提交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eastAsia="zh-CN"/>
        </w:rPr>
        <w:t>）</w:t>
      </w:r>
    </w:p>
    <w:tbl>
      <w:tblPr>
        <w:tblStyle w:val="5"/>
        <w:tblW w:w="94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0"/>
        <w:gridCol w:w="2589"/>
        <w:gridCol w:w="1332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345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/>
                <w:sz w:val="32"/>
                <w:szCs w:val="32"/>
              </w:rPr>
            </w:pPr>
            <w:r>
              <w:rPr>
                <w:rFonts w:hint="eastAsia" w:ascii="宋体"/>
                <w:b/>
                <w:bCs/>
                <w:sz w:val="32"/>
                <w:szCs w:val="32"/>
              </w:rPr>
              <w:t>申 请 人</w:t>
            </w:r>
          </w:p>
        </w:tc>
        <w:tc>
          <w:tcPr>
            <w:tcW w:w="598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4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/>
                <w:sz w:val="32"/>
                <w:szCs w:val="32"/>
              </w:rPr>
            </w:pPr>
            <w:r>
              <w:rPr>
                <w:rFonts w:hint="eastAsia" w:ascii="宋体"/>
                <w:sz w:val="32"/>
                <w:szCs w:val="32"/>
              </w:rPr>
              <w:t>住</w:t>
            </w:r>
            <w:r>
              <w:rPr>
                <w:rFonts w:hint="eastAsia" w:ascii="宋体"/>
                <w:sz w:val="32"/>
                <w:szCs w:val="32"/>
                <w:lang w:val="en-US" w:eastAsia="zh-CN"/>
              </w:rPr>
              <w:t>址/住</w:t>
            </w:r>
            <w:r>
              <w:rPr>
                <w:rFonts w:hint="eastAsia" w:ascii="宋体"/>
                <w:sz w:val="32"/>
                <w:szCs w:val="32"/>
              </w:rPr>
              <w:t>所地</w:t>
            </w:r>
          </w:p>
        </w:tc>
        <w:tc>
          <w:tcPr>
            <w:tcW w:w="5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4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z w:val="32"/>
                <w:szCs w:val="32"/>
                <w:lang w:val="en-US" w:eastAsia="zh-CN"/>
              </w:rPr>
              <w:t>身份证号（自然人填写）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宋体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宋体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/>
                <w:sz w:val="32"/>
                <w:szCs w:val="32"/>
                <w:lang w:eastAsia="zh-CN"/>
              </w:rPr>
              <w:t>电</w:t>
            </w:r>
            <w:r>
              <w:rPr>
                <w:rFonts w:hint="eastAsia" w:ascii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32"/>
                <w:szCs w:val="32"/>
                <w:lang w:eastAsia="zh-CN"/>
              </w:rPr>
              <w:t>话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宋体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4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/>
                <w:sz w:val="32"/>
                <w:szCs w:val="32"/>
                <w:lang w:eastAsia="zh-CN"/>
              </w:rPr>
            </w:pPr>
            <w:r>
              <w:rPr>
                <w:rFonts w:hint="eastAsia" w:ascii="宋体"/>
                <w:sz w:val="32"/>
                <w:szCs w:val="32"/>
              </w:rPr>
              <w:t>法定代表人</w:t>
            </w:r>
            <w:r>
              <w:rPr>
                <w:rFonts w:hint="eastAsia" w:ascii="宋体"/>
                <w:sz w:val="32"/>
                <w:szCs w:val="32"/>
                <w:lang w:val="en-US" w:eastAsia="zh-CN"/>
              </w:rPr>
              <w:t>/</w:t>
            </w:r>
            <w:r>
              <w:rPr>
                <w:rFonts w:hint="eastAsia" w:ascii="宋体"/>
                <w:sz w:val="32"/>
                <w:szCs w:val="32"/>
                <w:lang w:eastAsia="zh-CN"/>
              </w:rPr>
              <w:t>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宋体"/>
                <w:sz w:val="32"/>
                <w:szCs w:val="32"/>
                <w:lang w:val="en-US" w:eastAsia="zh-CN"/>
              </w:rPr>
              <w:t>单位填写</w:t>
            </w:r>
            <w:r>
              <w:rPr>
                <w:rFonts w:hint="eastAsia" w:ascii="宋体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宋体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Times New Roman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/>
                <w:sz w:val="32"/>
                <w:szCs w:val="32"/>
                <w:lang w:eastAsia="zh-CN"/>
              </w:rPr>
              <w:t>职</w:t>
            </w:r>
            <w:r>
              <w:rPr>
                <w:rFonts w:hint="eastAsia" w:ascii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32"/>
                <w:szCs w:val="32"/>
                <w:lang w:eastAsia="zh-CN"/>
              </w:rPr>
              <w:t>务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宋体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4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/>
                <w:sz w:val="32"/>
                <w:szCs w:val="32"/>
                <w:lang w:eastAsia="zh-CN"/>
              </w:rPr>
            </w:pPr>
            <w:r>
              <w:rPr>
                <w:rFonts w:hint="eastAsia" w:ascii="宋体"/>
                <w:sz w:val="32"/>
                <w:szCs w:val="32"/>
                <w:lang w:eastAsia="zh-CN"/>
              </w:rPr>
              <w:t>社会统一信用代码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/>
                <w:sz w:val="32"/>
                <w:szCs w:val="32"/>
                <w:lang w:eastAsia="zh-CN"/>
              </w:rPr>
            </w:pPr>
            <w:r>
              <w:rPr>
                <w:rFonts w:hint="eastAsia" w:ascii="宋体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宋体"/>
                <w:sz w:val="32"/>
                <w:szCs w:val="32"/>
                <w:lang w:val="en-US" w:eastAsia="zh-CN"/>
              </w:rPr>
              <w:t>单位填写</w:t>
            </w:r>
            <w:r>
              <w:rPr>
                <w:rFonts w:hint="eastAsia" w:ascii="宋体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/>
                <w:sz w:val="32"/>
                <w:szCs w:val="32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/>
                <w:sz w:val="32"/>
                <w:szCs w:val="32"/>
                <w:lang w:eastAsia="zh-CN"/>
              </w:rPr>
              <w:t>电</w:t>
            </w:r>
            <w:r>
              <w:rPr>
                <w:rFonts w:hint="eastAsia" w:ascii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32"/>
                <w:szCs w:val="32"/>
                <w:lang w:eastAsia="zh-CN"/>
              </w:rPr>
              <w:t>话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34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宋体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32"/>
                <w:szCs w:val="32"/>
                <w:lang w:val="en-US" w:eastAsia="zh-CN"/>
              </w:rPr>
              <w:t>联系人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/>
                <w:sz w:val="32"/>
                <w:szCs w:val="32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/>
                <w:sz w:val="32"/>
                <w:szCs w:val="32"/>
              </w:rPr>
            </w:pPr>
            <w:r>
              <w:rPr>
                <w:rFonts w:hint="eastAsia" w:ascii="宋体"/>
                <w:sz w:val="32"/>
                <w:szCs w:val="32"/>
                <w:lang w:eastAsia="zh-CN"/>
              </w:rPr>
              <w:t>电</w:t>
            </w:r>
            <w:r>
              <w:rPr>
                <w:rFonts w:hint="eastAsia" w:ascii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32"/>
                <w:szCs w:val="32"/>
                <w:lang w:eastAsia="zh-CN"/>
              </w:rPr>
              <w:t>话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34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/>
                <w:sz w:val="32"/>
                <w:szCs w:val="32"/>
              </w:rPr>
            </w:pPr>
            <w:r>
              <w:rPr>
                <w:rFonts w:hint="eastAsia" w:ascii="宋体"/>
                <w:b/>
                <w:bCs/>
                <w:sz w:val="32"/>
                <w:szCs w:val="32"/>
              </w:rPr>
              <w:t>被</w:t>
            </w:r>
            <w:r>
              <w:rPr>
                <w:rFonts w:hint="eastAsia" w:ascii="宋体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/>
                <w:b/>
                <w:bCs/>
                <w:sz w:val="32"/>
                <w:szCs w:val="32"/>
              </w:rPr>
              <w:t>申</w:t>
            </w:r>
            <w:r>
              <w:rPr>
                <w:rFonts w:hint="eastAsia" w:ascii="宋体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/>
                <w:b/>
                <w:bCs/>
                <w:sz w:val="32"/>
                <w:szCs w:val="32"/>
              </w:rPr>
              <w:t>请</w:t>
            </w:r>
            <w:r>
              <w:rPr>
                <w:rFonts w:hint="eastAsia" w:ascii="宋体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/>
                <w:b/>
                <w:bCs/>
                <w:sz w:val="32"/>
                <w:szCs w:val="32"/>
              </w:rPr>
              <w:t>人</w:t>
            </w:r>
          </w:p>
        </w:tc>
        <w:tc>
          <w:tcPr>
            <w:tcW w:w="5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4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/>
                <w:sz w:val="32"/>
                <w:szCs w:val="32"/>
              </w:rPr>
            </w:pPr>
            <w:r>
              <w:rPr>
                <w:rFonts w:hint="eastAsia" w:ascii="宋体"/>
                <w:sz w:val="32"/>
                <w:szCs w:val="32"/>
              </w:rPr>
              <w:t>住</w:t>
            </w:r>
            <w:r>
              <w:rPr>
                <w:rFonts w:hint="eastAsia" w:ascii="宋体"/>
                <w:sz w:val="32"/>
                <w:szCs w:val="32"/>
                <w:lang w:val="en-US" w:eastAsia="zh-CN"/>
              </w:rPr>
              <w:t>址/住</w:t>
            </w:r>
            <w:r>
              <w:rPr>
                <w:rFonts w:hint="eastAsia" w:ascii="宋体"/>
                <w:sz w:val="32"/>
                <w:szCs w:val="32"/>
              </w:rPr>
              <w:t>所地</w:t>
            </w:r>
          </w:p>
        </w:tc>
        <w:tc>
          <w:tcPr>
            <w:tcW w:w="5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4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z w:val="32"/>
                <w:szCs w:val="32"/>
                <w:lang w:val="en-US" w:eastAsia="zh-CN"/>
              </w:rPr>
              <w:t>身份证号（自然人填写）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宋体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宋体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/>
                <w:sz w:val="32"/>
                <w:szCs w:val="32"/>
                <w:lang w:eastAsia="zh-CN"/>
              </w:rPr>
              <w:t>电</w:t>
            </w:r>
            <w:r>
              <w:rPr>
                <w:rFonts w:hint="eastAsia" w:ascii="宋体"/>
                <w:sz w:val="32"/>
                <w:szCs w:val="32"/>
              </w:rPr>
              <w:t xml:space="preserve"> </w:t>
            </w:r>
            <w:r>
              <w:rPr>
                <w:rFonts w:hint="eastAsia" w:ascii="宋体"/>
                <w:sz w:val="32"/>
                <w:szCs w:val="32"/>
                <w:lang w:eastAsia="zh-CN"/>
              </w:rPr>
              <w:t>话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宋体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4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/>
                <w:sz w:val="32"/>
                <w:szCs w:val="32"/>
                <w:lang w:eastAsia="zh-CN"/>
              </w:rPr>
            </w:pPr>
            <w:r>
              <w:rPr>
                <w:rFonts w:hint="eastAsia" w:ascii="宋体"/>
                <w:sz w:val="32"/>
                <w:szCs w:val="32"/>
              </w:rPr>
              <w:t>法定代表人</w:t>
            </w:r>
            <w:r>
              <w:rPr>
                <w:rFonts w:hint="eastAsia" w:ascii="宋体"/>
                <w:sz w:val="32"/>
                <w:szCs w:val="32"/>
                <w:lang w:val="en-US" w:eastAsia="zh-CN"/>
              </w:rPr>
              <w:t>/</w:t>
            </w:r>
            <w:r>
              <w:rPr>
                <w:rFonts w:hint="eastAsia" w:ascii="宋体"/>
                <w:sz w:val="32"/>
                <w:szCs w:val="32"/>
                <w:lang w:eastAsia="zh-CN"/>
              </w:rPr>
              <w:t>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宋体"/>
                <w:sz w:val="32"/>
                <w:szCs w:val="32"/>
                <w:lang w:val="en-US" w:eastAsia="zh-CN"/>
              </w:rPr>
              <w:t>单位填写</w:t>
            </w:r>
            <w:r>
              <w:rPr>
                <w:rFonts w:hint="eastAsia" w:ascii="宋体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宋体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Times New Roman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/>
                <w:sz w:val="32"/>
                <w:szCs w:val="32"/>
                <w:lang w:eastAsia="zh-CN"/>
              </w:rPr>
              <w:t>职</w:t>
            </w:r>
            <w:r>
              <w:rPr>
                <w:rFonts w:hint="eastAsia" w:ascii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32"/>
                <w:szCs w:val="32"/>
                <w:lang w:eastAsia="zh-CN"/>
              </w:rPr>
              <w:t>务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宋体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4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/>
                <w:sz w:val="32"/>
                <w:szCs w:val="32"/>
                <w:lang w:eastAsia="zh-CN"/>
              </w:rPr>
            </w:pPr>
            <w:r>
              <w:rPr>
                <w:rFonts w:hint="eastAsia" w:ascii="宋体"/>
                <w:sz w:val="32"/>
                <w:szCs w:val="32"/>
                <w:lang w:eastAsia="zh-CN"/>
              </w:rPr>
              <w:t>社会统一信用代码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/>
                <w:sz w:val="32"/>
                <w:szCs w:val="32"/>
                <w:lang w:eastAsia="zh-CN"/>
              </w:rPr>
            </w:pPr>
            <w:r>
              <w:rPr>
                <w:rFonts w:hint="eastAsia" w:ascii="宋体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宋体"/>
                <w:sz w:val="32"/>
                <w:szCs w:val="32"/>
                <w:lang w:val="en-US" w:eastAsia="zh-CN"/>
              </w:rPr>
              <w:t>单位填写</w:t>
            </w:r>
            <w:r>
              <w:rPr>
                <w:rFonts w:hint="eastAsia" w:ascii="宋体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/>
                <w:sz w:val="32"/>
                <w:szCs w:val="32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/>
                <w:sz w:val="32"/>
                <w:szCs w:val="32"/>
                <w:lang w:eastAsia="zh-CN"/>
              </w:rPr>
              <w:t>电</w:t>
            </w:r>
            <w:r>
              <w:rPr>
                <w:rFonts w:hint="eastAsia" w:ascii="宋体"/>
                <w:sz w:val="32"/>
                <w:szCs w:val="32"/>
              </w:rPr>
              <w:t xml:space="preserve"> </w:t>
            </w:r>
            <w:r>
              <w:rPr>
                <w:rFonts w:hint="eastAsia" w:ascii="宋体"/>
                <w:sz w:val="32"/>
                <w:szCs w:val="32"/>
                <w:lang w:eastAsia="zh-CN"/>
              </w:rPr>
              <w:t>话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9434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宋体"/>
                <w:b/>
                <w:bCs/>
                <w:sz w:val="32"/>
                <w:szCs w:val="32"/>
              </w:rPr>
            </w:pPr>
            <w:r>
              <w:rPr>
                <w:rFonts w:hint="eastAsia" w:ascii="宋体"/>
                <w:b/>
                <w:bCs/>
                <w:sz w:val="32"/>
                <w:szCs w:val="32"/>
                <w:lang w:val="en-US" w:eastAsia="zh-CN"/>
              </w:rPr>
              <w:t>保全线索</w:t>
            </w:r>
            <w:r>
              <w:rPr>
                <w:rFonts w:hint="eastAsia" w:ascii="宋体"/>
                <w:b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宋体"/>
                <w:b/>
                <w:bCs/>
                <w:sz w:val="32"/>
                <w:szCs w:val="32"/>
                <w:lang w:val="en-US" w:eastAsia="zh-CN"/>
              </w:rPr>
              <w:t>提示</w:t>
            </w:r>
            <w:r>
              <w:rPr>
                <w:rFonts w:hint="eastAsia" w:ascii="宋体"/>
                <w:b/>
                <w:bCs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宋体"/>
                <w:b/>
                <w:bCs/>
                <w:sz w:val="32"/>
                <w:szCs w:val="32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640" w:firstLineChars="200"/>
              <w:jc w:val="left"/>
              <w:textAlignment w:val="auto"/>
              <w:rPr>
                <w:rFonts w:hint="default" w:ascii="宋体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z w:val="32"/>
                <w:szCs w:val="32"/>
                <w:lang w:val="en-US" w:eastAsia="zh-CN"/>
              </w:rPr>
              <w:t>保全线索请尽量明细、详实，与当事人实质关联。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7" w:hRule="atLeast"/>
          <w:jc w:val="center"/>
        </w:trPr>
        <w:tc>
          <w:tcPr>
            <w:tcW w:w="94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ind w:left="0"/>
              <w:jc w:val="both"/>
              <w:textAlignment w:val="auto"/>
              <w:rPr>
                <w:rFonts w:hint="eastAsia" w:ascii="宋体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宋体"/>
                <w:b/>
                <w:bCs/>
                <w:sz w:val="32"/>
                <w:szCs w:val="32"/>
                <w:lang w:val="en-US" w:eastAsia="zh-CN"/>
              </w:rPr>
              <w:t>保全</w:t>
            </w:r>
            <w:r>
              <w:rPr>
                <w:rFonts w:hint="eastAsia" w:ascii="宋体"/>
                <w:b/>
                <w:bCs/>
                <w:sz w:val="32"/>
                <w:szCs w:val="32"/>
              </w:rPr>
              <w:t>请求</w:t>
            </w:r>
            <w:r>
              <w:rPr>
                <w:rFonts w:hint="eastAsia" w:ascii="宋体"/>
                <w:b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宋体"/>
                <w:b/>
                <w:bCs/>
                <w:sz w:val="32"/>
                <w:szCs w:val="32"/>
                <w:lang w:val="en-US" w:eastAsia="zh-CN"/>
              </w:rPr>
              <w:t>提示</w:t>
            </w:r>
            <w:r>
              <w:rPr>
                <w:rFonts w:hint="eastAsia" w:ascii="宋体"/>
                <w:b/>
                <w:bCs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宋体"/>
                <w:b/>
                <w:bCs/>
                <w:sz w:val="32"/>
                <w:szCs w:val="32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640" w:firstLineChars="200"/>
              <w:jc w:val="both"/>
              <w:textAlignment w:val="auto"/>
              <w:rPr>
                <w:rFonts w:hint="eastAsia" w:asci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z w:val="32"/>
                <w:szCs w:val="32"/>
                <w:lang w:val="en-US" w:eastAsia="zh-CN"/>
              </w:rPr>
              <w:t>1.请列明申请的具体措施；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640" w:firstLineChars="200"/>
              <w:jc w:val="both"/>
              <w:textAlignment w:val="auto"/>
              <w:rPr>
                <w:rFonts w:hint="eastAsia" w:asci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z w:val="32"/>
                <w:szCs w:val="32"/>
                <w:lang w:val="en-US" w:eastAsia="zh-CN"/>
              </w:rPr>
              <w:t>2.保全标的额、范围与仲裁请求数额、范围相当。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640" w:firstLineChars="200"/>
              <w:jc w:val="both"/>
              <w:textAlignment w:val="auto"/>
              <w:rPr>
                <w:rFonts w:hint="default" w:asci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z w:val="32"/>
                <w:szCs w:val="32"/>
                <w:lang w:val="en-US" w:eastAsia="zh-CN"/>
              </w:rPr>
              <w:t>3.如是续保，前次申请日期，保全裁定书，期限届满日等。</w:t>
            </w:r>
          </w:p>
        </w:tc>
      </w:tr>
    </w:tbl>
    <w:tbl>
      <w:tblPr>
        <w:tblStyle w:val="5"/>
        <w:tblpPr w:leftFromText="180" w:rightFromText="180" w:vertAnchor="text" w:horzAnchor="page" w:tblpXSpec="center" w:tblpY="137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2" w:hRule="atLeast"/>
          <w:jc w:val="center"/>
        </w:trPr>
        <w:tc>
          <w:tcPr>
            <w:tcW w:w="9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ind w:left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事实理由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提示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 xml:space="preserve">1.列明签约情况，如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日，申请人与被申请人签订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合同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的相关情况，争议情况，已经申请仲裁还是尚未申请仲裁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640" w:firstLineChars="200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2.保全的紧迫性。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宋体"/>
                <w:sz w:val="30"/>
              </w:rPr>
            </w:pPr>
          </w:p>
        </w:tc>
      </w:tr>
    </w:tbl>
    <w:p>
      <w:pPr>
        <w:pStyle w:val="2"/>
        <w:rPr>
          <w:rFonts w:hint="eastAsia" w:ascii="宋体"/>
          <w:sz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/>
          <w:sz w:val="32"/>
          <w:szCs w:val="32"/>
        </w:rPr>
      </w:pPr>
      <w:r>
        <w:rPr>
          <w:rFonts w:hint="eastAsia" w:ascii="宋体"/>
          <w:sz w:val="32"/>
          <w:szCs w:val="32"/>
        </w:rPr>
        <w:t>此致</w:t>
      </w:r>
    </w:p>
    <w:p>
      <w:pPr>
        <w:pStyle w:val="2"/>
        <w:rPr>
          <w:rFonts w:hint="default" w:ascii="宋体" w:eastAsia="仿宋_GB2312"/>
          <w:sz w:val="32"/>
          <w:szCs w:val="32"/>
          <w:lang w:val="en-US" w:eastAsia="zh-CN"/>
        </w:rPr>
      </w:pPr>
      <w:r>
        <w:rPr>
          <w:rFonts w:hint="eastAsia" w:ascii="宋体"/>
          <w:sz w:val="32"/>
          <w:szCs w:val="32"/>
          <w:u w:val="single"/>
          <w:lang w:val="en-US" w:eastAsia="zh-CN"/>
        </w:rPr>
        <w:t>（被申请人住所或主要财产所在地）</w:t>
      </w:r>
      <w:r>
        <w:rPr>
          <w:rFonts w:hint="eastAsia" w:ascii="宋体"/>
          <w:sz w:val="32"/>
          <w:szCs w:val="32"/>
          <w:lang w:val="en-US" w:eastAsia="zh-CN"/>
        </w:rPr>
        <w:t>人民法院、</w:t>
      </w:r>
      <w:r>
        <w:rPr>
          <w:rFonts w:hint="eastAsia" w:ascii="宋体"/>
          <w:sz w:val="32"/>
          <w:szCs w:val="32"/>
        </w:rPr>
        <w:t>大连</w:t>
      </w:r>
      <w:r>
        <w:rPr>
          <w:rFonts w:hint="eastAsia" w:ascii="宋体"/>
          <w:sz w:val="32"/>
          <w:szCs w:val="32"/>
          <w:lang w:val="en-US" w:eastAsia="zh-CN"/>
        </w:rPr>
        <w:t>国际仲裁院</w:t>
      </w:r>
    </w:p>
    <w:p>
      <w:pPr>
        <w:rPr>
          <w:rFonts w:hint="eastAsia" w:ascii="宋体"/>
          <w:sz w:val="32"/>
          <w:szCs w:val="32"/>
        </w:rPr>
      </w:pPr>
    </w:p>
    <w:p>
      <w:pPr>
        <w:rPr>
          <w:rFonts w:hint="eastAsia" w:ascii="宋体"/>
          <w:sz w:val="32"/>
          <w:szCs w:val="32"/>
          <w:u w:val="single"/>
        </w:rPr>
      </w:pPr>
      <w:r>
        <w:rPr>
          <w:rFonts w:hint="eastAsia" w:ascii="宋体"/>
          <w:sz w:val="32"/>
          <w:szCs w:val="32"/>
        </w:rPr>
        <w:t xml:space="preserve">                   申请人</w:t>
      </w:r>
      <w:r>
        <w:rPr>
          <w:rFonts w:hint="eastAsia" w:ascii="宋体"/>
          <w:sz w:val="32"/>
          <w:szCs w:val="32"/>
          <w:lang w:eastAsia="zh-CN"/>
        </w:rPr>
        <w:t>（</w:t>
      </w:r>
      <w:r>
        <w:rPr>
          <w:rFonts w:hint="eastAsia" w:ascii="宋体"/>
          <w:sz w:val="32"/>
          <w:szCs w:val="32"/>
          <w:lang w:val="en-US" w:eastAsia="zh-CN"/>
        </w:rPr>
        <w:t>自然人签字/单位</w:t>
      </w:r>
      <w:r>
        <w:rPr>
          <w:rFonts w:hint="eastAsia" w:ascii="宋体"/>
          <w:sz w:val="32"/>
          <w:szCs w:val="32"/>
        </w:rPr>
        <w:t>盖章</w:t>
      </w:r>
      <w:r>
        <w:rPr>
          <w:rFonts w:hint="eastAsia" w:ascii="宋体"/>
          <w:sz w:val="32"/>
          <w:szCs w:val="32"/>
          <w:lang w:eastAsia="zh-CN"/>
        </w:rPr>
        <w:t>）：</w:t>
      </w:r>
      <w:r>
        <w:rPr>
          <w:rFonts w:hint="eastAsia" w:ascii="宋体"/>
          <w:sz w:val="32"/>
          <w:szCs w:val="32"/>
          <w:u w:val="single"/>
        </w:rPr>
        <w:t xml:space="preserve">              </w:t>
      </w:r>
    </w:p>
    <w:p>
      <w:pPr>
        <w:rPr>
          <w:rFonts w:hint="eastAsia" w:ascii="宋体"/>
          <w:sz w:val="32"/>
          <w:szCs w:val="32"/>
        </w:rPr>
      </w:pPr>
    </w:p>
    <w:p>
      <w:pPr>
        <w:rPr>
          <w:rFonts w:hint="eastAsia" w:ascii="宋体"/>
          <w:sz w:val="32"/>
          <w:szCs w:val="32"/>
        </w:rPr>
      </w:pPr>
      <w:r>
        <w:rPr>
          <w:rFonts w:hint="eastAsia" w:ascii="宋体"/>
          <w:sz w:val="32"/>
          <w:szCs w:val="32"/>
        </w:rPr>
        <w:t xml:space="preserve">                                年     月     日</w:t>
      </w:r>
    </w:p>
    <w:p>
      <w:pPr>
        <w:snapToGrid w:val="0"/>
        <w:spacing w:before="100" w:beforeAutospacing="1" w:after="100" w:afterAutospacing="1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附：《</w:t>
      </w:r>
      <w:r>
        <w:rPr>
          <w:rFonts w:hint="eastAsia"/>
          <w:sz w:val="32"/>
          <w:szCs w:val="32"/>
          <w:lang w:val="en-US" w:eastAsia="zh-CN"/>
        </w:rPr>
        <w:t>财产线索</w:t>
      </w:r>
      <w:r>
        <w:rPr>
          <w:rFonts w:hint="eastAsia"/>
          <w:sz w:val="32"/>
          <w:szCs w:val="32"/>
        </w:rPr>
        <w:t>》</w:t>
      </w:r>
      <w:r>
        <w:rPr>
          <w:rFonts w:hint="eastAsia"/>
          <w:sz w:val="32"/>
          <w:szCs w:val="32"/>
          <w:lang w:eastAsia="zh-CN"/>
        </w:rPr>
        <w:t>《</w:t>
      </w:r>
      <w:r>
        <w:rPr>
          <w:rFonts w:hint="eastAsia"/>
          <w:sz w:val="32"/>
          <w:szCs w:val="32"/>
          <w:lang w:val="en-US" w:eastAsia="zh-CN"/>
        </w:rPr>
        <w:t>仲裁申请书</w:t>
      </w:r>
      <w:r>
        <w:rPr>
          <w:rFonts w:hint="eastAsia"/>
          <w:sz w:val="32"/>
          <w:szCs w:val="32"/>
          <w:lang w:eastAsia="zh-CN"/>
        </w:rPr>
        <w:t>》</w:t>
      </w:r>
      <w:r>
        <w:rPr>
          <w:rFonts w:hint="eastAsia"/>
          <w:sz w:val="32"/>
          <w:szCs w:val="32"/>
          <w:lang w:val="en-US" w:eastAsia="zh-CN"/>
        </w:rPr>
        <w:t>及仲裁条款相关证据（续保的还应附前次保全《民事裁定书》）</w:t>
      </w:r>
    </w:p>
    <w:p>
      <w:pPr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u w:val="singl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680" w:footer="34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default" w:eastAsiaTheme="minorEastAsia"/>
        <w:sz w:val="21"/>
        <w:szCs w:val="21"/>
        <w:lang w:val="en-US" w:eastAsia="zh-CN"/>
      </w:rPr>
    </w:pPr>
    <w:r>
      <w:rPr>
        <w:rFonts w:hint="eastAsia"/>
        <w:sz w:val="21"/>
        <w:szCs w:val="21"/>
        <w:lang w:val="en-US" w:eastAsia="zh-CN"/>
      </w:rPr>
      <w:t>大连仲裁委员会（大连国际仲裁院）推荐                         DIAC-GSWS-2021-029</w:t>
    </w:r>
  </w:p>
  <w:p>
    <w:pPr>
      <w:pStyle w:val="3"/>
      <w:rPr>
        <w:rFonts w:hint="default"/>
        <w:lang w:val="en-US"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402FC"/>
    <w:rsid w:val="08EC1A38"/>
    <w:rsid w:val="0BD52337"/>
    <w:rsid w:val="0C9945BF"/>
    <w:rsid w:val="0CEF0C61"/>
    <w:rsid w:val="12935E3F"/>
    <w:rsid w:val="16226D63"/>
    <w:rsid w:val="18400B91"/>
    <w:rsid w:val="1981527C"/>
    <w:rsid w:val="1D612097"/>
    <w:rsid w:val="1E723A35"/>
    <w:rsid w:val="1FDF6622"/>
    <w:rsid w:val="21D15294"/>
    <w:rsid w:val="27B21DDD"/>
    <w:rsid w:val="28D55779"/>
    <w:rsid w:val="297C580F"/>
    <w:rsid w:val="2CD62EBB"/>
    <w:rsid w:val="3246428F"/>
    <w:rsid w:val="365F2800"/>
    <w:rsid w:val="3A243FAE"/>
    <w:rsid w:val="3DA71C91"/>
    <w:rsid w:val="3F7600D3"/>
    <w:rsid w:val="41114E37"/>
    <w:rsid w:val="41322991"/>
    <w:rsid w:val="4218501C"/>
    <w:rsid w:val="45FA05E6"/>
    <w:rsid w:val="47FD7151"/>
    <w:rsid w:val="49295910"/>
    <w:rsid w:val="4AC41D52"/>
    <w:rsid w:val="4EC3176B"/>
    <w:rsid w:val="509234DC"/>
    <w:rsid w:val="51DC2D23"/>
    <w:rsid w:val="53E72A17"/>
    <w:rsid w:val="57641304"/>
    <w:rsid w:val="5A4C7068"/>
    <w:rsid w:val="5D0402FC"/>
    <w:rsid w:val="5DE011DC"/>
    <w:rsid w:val="64062D7F"/>
    <w:rsid w:val="65051C88"/>
    <w:rsid w:val="679711F8"/>
    <w:rsid w:val="68B05A71"/>
    <w:rsid w:val="68BB5385"/>
    <w:rsid w:val="6D545806"/>
    <w:rsid w:val="6FE83576"/>
    <w:rsid w:val="71173019"/>
    <w:rsid w:val="74E9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8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2021-08-17T02:54:00Z</dcterms:created>
  <dc:creator>Hikaru小宝</dc:creator>
  <cp:lastModifiedBy>Hikaru小宝</cp:lastModifiedBy>
  <cp:lastPrinted>2021-10-14T05:55:00Z</cp:lastPrinted>
  <dcterms:modified xsi:type="dcterms:W3CDTF">2021-12-19T09:46:38Z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3217018CEC9B47B89A1114733C091224</vt:lpwstr>
  </property>
</Properties>
</file>